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E09CB" w14:textId="3474B570" w:rsidR="003A35C8" w:rsidRPr="00E10EB6" w:rsidRDefault="003A35C8" w:rsidP="003A35C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o-MD" w:eastAsia="ru-RU"/>
        </w:rPr>
        <w:t>TITLUL LUC</w:t>
      </w:r>
      <w:r w:rsidR="00C72E1F">
        <w:rPr>
          <w:rFonts w:ascii="Times New Roman" w:hAnsi="Times New Roman" w:cs="Times New Roman"/>
          <w:b/>
          <w:sz w:val="28"/>
          <w:szCs w:val="28"/>
          <w:lang w:val="ro-MD" w:eastAsia="ru-RU"/>
        </w:rPr>
        <w:t>R</w:t>
      </w:r>
      <w:r>
        <w:rPr>
          <w:rFonts w:ascii="Times New Roman" w:hAnsi="Times New Roman" w:cs="Times New Roman"/>
          <w:b/>
          <w:sz w:val="28"/>
          <w:szCs w:val="28"/>
          <w:lang w:val="ro-MD" w:eastAsia="ru-RU"/>
        </w:rPr>
        <w:t>ĂRII TITLUL LUC</w:t>
      </w:r>
      <w:r w:rsidR="00884563">
        <w:rPr>
          <w:rFonts w:ascii="Times New Roman" w:hAnsi="Times New Roman" w:cs="Times New Roman"/>
          <w:b/>
          <w:sz w:val="28"/>
          <w:szCs w:val="28"/>
          <w:lang w:val="ro-MD" w:eastAsia="ru-RU"/>
        </w:rPr>
        <w:t>R</w:t>
      </w:r>
      <w:r>
        <w:rPr>
          <w:rFonts w:ascii="Times New Roman" w:hAnsi="Times New Roman" w:cs="Times New Roman"/>
          <w:b/>
          <w:sz w:val="28"/>
          <w:szCs w:val="28"/>
          <w:lang w:val="ro-MD" w:eastAsia="ru-RU"/>
        </w:rPr>
        <w:t>ĂRII TITLUL LUC</w:t>
      </w:r>
      <w:r w:rsidR="00884563">
        <w:rPr>
          <w:rFonts w:ascii="Times New Roman" w:hAnsi="Times New Roman" w:cs="Times New Roman"/>
          <w:b/>
          <w:sz w:val="28"/>
          <w:szCs w:val="28"/>
          <w:lang w:val="ro-MD" w:eastAsia="ru-RU"/>
        </w:rPr>
        <w:t>R</w:t>
      </w:r>
      <w:r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ĂRII </w:t>
      </w:r>
    </w:p>
    <w:p w14:paraId="6C96DBE9" w14:textId="5209B3D8" w:rsidR="003A35C8" w:rsidRPr="00E10EB6" w:rsidRDefault="003A35C8" w:rsidP="003A35C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o-MD" w:eastAsia="ru-RU"/>
        </w:rPr>
        <w:t>TITLUL LUC</w:t>
      </w:r>
      <w:r w:rsidR="00884563">
        <w:rPr>
          <w:rFonts w:ascii="Times New Roman" w:hAnsi="Times New Roman" w:cs="Times New Roman"/>
          <w:b/>
          <w:sz w:val="28"/>
          <w:szCs w:val="28"/>
          <w:lang w:val="ro-MD" w:eastAsia="ru-RU"/>
        </w:rPr>
        <w:t>R</w:t>
      </w:r>
      <w:r>
        <w:rPr>
          <w:rFonts w:ascii="Times New Roman" w:hAnsi="Times New Roman" w:cs="Times New Roman"/>
          <w:b/>
          <w:sz w:val="28"/>
          <w:szCs w:val="28"/>
          <w:lang w:val="ro-MD" w:eastAsia="ru-RU"/>
        </w:rPr>
        <w:t>ĂRII TITLUL LUC</w:t>
      </w:r>
      <w:r w:rsidR="00884563">
        <w:rPr>
          <w:rFonts w:ascii="Times New Roman" w:hAnsi="Times New Roman" w:cs="Times New Roman"/>
          <w:b/>
          <w:sz w:val="28"/>
          <w:szCs w:val="28"/>
          <w:lang w:val="ro-MD" w:eastAsia="ru-RU"/>
        </w:rPr>
        <w:t>R</w:t>
      </w:r>
      <w:r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ĂRII </w:t>
      </w:r>
    </w:p>
    <w:p w14:paraId="16CDC208" w14:textId="2B9473B9" w:rsidR="00EB6BD1" w:rsidRDefault="003A35C8" w:rsidP="00C72E1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</w:t>
      </w:r>
    </w:p>
    <w:p w14:paraId="4F59A3C4" w14:textId="77777777" w:rsidR="00C72E1F" w:rsidRPr="00C72E1F" w:rsidRDefault="00C72E1F" w:rsidP="00C72E1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</w:p>
    <w:p w14:paraId="7CBB27BB" w14:textId="721ACE85" w:rsidR="003A35C8" w:rsidRPr="00C72E1F" w:rsidRDefault="003A35C8" w:rsidP="003A35C8">
      <w:pPr>
        <w:jc w:val="center"/>
        <w:rPr>
          <w:rFonts w:ascii="Times New Roman" w:hAnsi="Times New Roman" w:cs="Times New Roman"/>
          <w:lang w:val="ro-RO"/>
        </w:rPr>
      </w:pPr>
      <w:r w:rsidRPr="00C72E1F">
        <w:rPr>
          <w:rFonts w:ascii="Times New Roman" w:hAnsi="Times New Roman" w:cs="Times New Roman"/>
          <w:i/>
          <w:lang w:val="ro-RO"/>
        </w:rPr>
        <w:t>Studenți</w:t>
      </w:r>
      <w:r w:rsidRPr="00C72E1F">
        <w:rPr>
          <w:rFonts w:ascii="Times New Roman" w:hAnsi="Times New Roman" w:cs="Times New Roman"/>
          <w:lang w:val="ro-RO"/>
        </w:rPr>
        <w:t>: Ion ION, Ionescu IONESCU, Anul, Specializarea, Facultatea de Antreprenoriat, Ingineria și Managementul Afacerilor</w:t>
      </w:r>
    </w:p>
    <w:p w14:paraId="32F027D9" w14:textId="77777777" w:rsidR="003A35C8" w:rsidRPr="00C72E1F" w:rsidRDefault="003A35C8" w:rsidP="003A35C8">
      <w:pPr>
        <w:jc w:val="center"/>
        <w:rPr>
          <w:rFonts w:ascii="Times New Roman" w:hAnsi="Times New Roman" w:cs="Times New Roman"/>
          <w:lang w:val="ro-RO"/>
        </w:rPr>
      </w:pPr>
      <w:r w:rsidRPr="00C72E1F">
        <w:rPr>
          <w:rFonts w:ascii="Times New Roman" w:hAnsi="Times New Roman" w:cs="Times New Roman"/>
          <w:i/>
          <w:lang w:val="ro-RO"/>
        </w:rPr>
        <w:t>Conducător</w:t>
      </w:r>
      <w:r w:rsidRPr="00C72E1F">
        <w:rPr>
          <w:rFonts w:ascii="Times New Roman" w:hAnsi="Times New Roman" w:cs="Times New Roman"/>
          <w:lang w:val="ro-RO"/>
        </w:rPr>
        <w:t xml:space="preserve"> </w:t>
      </w:r>
      <w:r w:rsidRPr="00C72E1F">
        <w:rPr>
          <w:rFonts w:ascii="Times New Roman" w:hAnsi="Times New Roman" w:cs="Times New Roman"/>
          <w:i/>
          <w:lang w:val="ro-RO"/>
        </w:rPr>
        <w:t>științific</w:t>
      </w:r>
      <w:r w:rsidRPr="00C72E1F">
        <w:rPr>
          <w:rFonts w:ascii="Times New Roman" w:hAnsi="Times New Roman" w:cs="Times New Roman"/>
          <w:lang w:val="ro-RO"/>
        </w:rPr>
        <w:t>: Prof.dr.ing. Popescu POPESCU, Departamentul de Calculatoare</w:t>
      </w:r>
    </w:p>
    <w:p w14:paraId="4406304D" w14:textId="7D2AC884" w:rsidR="00EB6BD1" w:rsidRPr="00C72E1F" w:rsidRDefault="003A35C8" w:rsidP="00C72E1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222222"/>
          <w:lang w:val="en-US" w:eastAsia="ru-RU"/>
        </w:rPr>
      </w:pPr>
      <w:r w:rsidRPr="00C72E1F">
        <w:rPr>
          <w:rFonts w:ascii="Times New Roman" w:eastAsia="Times New Roman" w:hAnsi="Times New Roman" w:cs="Times New Roman"/>
          <w:b/>
          <w:bCs/>
          <w:color w:val="222222"/>
          <w:lang w:val="en-US" w:eastAsia="ru-RU"/>
        </w:rPr>
        <w:t>Rezumat</w:t>
      </w:r>
      <w:r w:rsidR="00C72E1F" w:rsidRPr="00C72E1F">
        <w:rPr>
          <w:rFonts w:ascii="Times New Roman" w:eastAsia="Times New Roman" w:hAnsi="Times New Roman" w:cs="Times New Roman"/>
          <w:b/>
          <w:bCs/>
          <w:color w:val="222222"/>
          <w:lang w:val="en-US" w:eastAsia="ru-RU"/>
        </w:rPr>
        <w:t xml:space="preserve"> / Abstract</w:t>
      </w:r>
    </w:p>
    <w:p w14:paraId="68F27BF5" w14:textId="44C78AE6" w:rsidR="00C72E1F" w:rsidRPr="00C72E1F" w:rsidRDefault="003A35C8" w:rsidP="00C72E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lang w:val="en-US" w:eastAsia="ru-RU"/>
        </w:rPr>
      </w:pPr>
      <w:r w:rsidRPr="00C72E1F">
        <w:rPr>
          <w:rFonts w:ascii="Times New Roman" w:eastAsia="Times New Roman" w:hAnsi="Times New Roman" w:cs="Times New Roman"/>
          <w:b/>
          <w:bCs/>
          <w:i/>
          <w:color w:val="222222"/>
          <w:lang w:val="en-US" w:eastAsia="ru-RU"/>
        </w:rPr>
        <w:t>Scopul lucrării /</w:t>
      </w:r>
      <w:r w:rsidR="00EB6BD1" w:rsidRPr="00C72E1F">
        <w:rPr>
          <w:rFonts w:ascii="Times New Roman" w:eastAsia="Times New Roman" w:hAnsi="Times New Roman" w:cs="Times New Roman"/>
          <w:b/>
          <w:bCs/>
          <w:i/>
          <w:color w:val="222222"/>
          <w:lang w:val="en-US" w:eastAsia="ru-RU"/>
        </w:rPr>
        <w:t>Purpose</w:t>
      </w:r>
      <w:r w:rsidR="00B7559B" w:rsidRPr="00C72E1F">
        <w:rPr>
          <w:rFonts w:ascii="Times New Roman" w:eastAsia="Times New Roman" w:hAnsi="Times New Roman" w:cs="Times New Roman"/>
          <w:b/>
          <w:bCs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b/>
          <w:bCs/>
          <w:i/>
          <w:color w:val="222222"/>
          <w:lang w:val="en-US" w:eastAsia="ru-RU"/>
        </w:rPr>
        <w:t>of</w:t>
      </w:r>
      <w:r w:rsidR="00B7559B" w:rsidRPr="00C72E1F">
        <w:rPr>
          <w:rFonts w:ascii="Times New Roman" w:eastAsia="Times New Roman" w:hAnsi="Times New Roman" w:cs="Times New Roman"/>
          <w:b/>
          <w:bCs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b/>
          <w:bCs/>
          <w:i/>
          <w:color w:val="222222"/>
          <w:lang w:val="en-US" w:eastAsia="ru-RU"/>
        </w:rPr>
        <w:t>the</w:t>
      </w:r>
      <w:r w:rsidR="00B7559B" w:rsidRPr="00C72E1F">
        <w:rPr>
          <w:rFonts w:ascii="Times New Roman" w:eastAsia="Times New Roman" w:hAnsi="Times New Roman" w:cs="Times New Roman"/>
          <w:b/>
          <w:bCs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b/>
          <w:bCs/>
          <w:i/>
          <w:color w:val="222222"/>
          <w:lang w:val="en-US" w:eastAsia="ru-RU"/>
        </w:rPr>
        <w:t>article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: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b/>
          <w:bCs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b/>
          <w:bCs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C72E1F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text text text text</w:t>
      </w:r>
      <w:r w:rsidR="00C72E1F" w:rsidRPr="00C72E1F">
        <w:rPr>
          <w:rFonts w:ascii="Times New Roman" w:eastAsia="Times New Roman" w:hAnsi="Times New Roman" w:cs="Times New Roman"/>
          <w:b/>
          <w:bCs/>
          <w:i/>
          <w:color w:val="222222"/>
          <w:lang w:val="en-US" w:eastAsia="ru-RU"/>
        </w:rPr>
        <w:t xml:space="preserve"> </w:t>
      </w:r>
      <w:r w:rsidR="00C72E1F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 text text text text text text text text text text text text text text text</w:t>
      </w:r>
      <w:r w:rsidR="00C72E1F" w:rsidRPr="00C72E1F">
        <w:rPr>
          <w:rFonts w:ascii="Times New Roman" w:eastAsia="Times New Roman" w:hAnsi="Times New Roman" w:cs="Times New Roman"/>
          <w:b/>
          <w:bCs/>
          <w:i/>
          <w:color w:val="222222"/>
          <w:lang w:val="en-US" w:eastAsia="ru-RU"/>
        </w:rPr>
        <w:t xml:space="preserve"> </w:t>
      </w:r>
      <w:r w:rsidR="00C72E1F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 text text text text text text text text text text text text text text text text text text text text text text text</w:t>
      </w:r>
      <w:r w:rsidR="00C72E1F" w:rsidRPr="00C72E1F">
        <w:rPr>
          <w:rFonts w:ascii="Times New Roman" w:eastAsia="Times New Roman" w:hAnsi="Times New Roman" w:cs="Times New Roman"/>
          <w:b/>
          <w:bCs/>
          <w:i/>
          <w:color w:val="222222"/>
          <w:lang w:val="en-US" w:eastAsia="ru-RU"/>
        </w:rPr>
        <w:t xml:space="preserve"> </w:t>
      </w:r>
      <w:r w:rsidR="00C72E1F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 text text text text text text text text text text text text text text text</w:t>
      </w:r>
      <w:r w:rsidR="00C72E1F" w:rsidRPr="00C72E1F">
        <w:rPr>
          <w:rFonts w:ascii="Times New Roman" w:eastAsia="Times New Roman" w:hAnsi="Times New Roman" w:cs="Times New Roman"/>
          <w:b/>
          <w:bCs/>
          <w:i/>
          <w:color w:val="222222"/>
          <w:lang w:val="en-US" w:eastAsia="ru-RU"/>
        </w:rPr>
        <w:t xml:space="preserve"> </w:t>
      </w:r>
      <w:r w:rsidR="00C72E1F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 text text text text text text text text text text text text text text text text text text text text text text text text text text text</w:t>
      </w:r>
    </w:p>
    <w:p w14:paraId="68FCDF81" w14:textId="513DAC8C" w:rsidR="00EB6BD1" w:rsidRPr="00C72E1F" w:rsidRDefault="003A35C8" w:rsidP="00C72E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lang w:val="en-US" w:eastAsia="ru-RU"/>
        </w:rPr>
      </w:pPr>
      <w:r w:rsidRPr="00C72E1F">
        <w:rPr>
          <w:rFonts w:ascii="Times New Roman" w:eastAsia="Times New Roman" w:hAnsi="Times New Roman" w:cs="Times New Roman"/>
          <w:b/>
          <w:bCs/>
          <w:i/>
          <w:color w:val="222222"/>
          <w:lang w:val="en-US" w:eastAsia="ru-RU"/>
        </w:rPr>
        <w:t xml:space="preserve">Metodologie / </w:t>
      </w:r>
      <w:r w:rsidR="00EB6BD1" w:rsidRPr="00C72E1F">
        <w:rPr>
          <w:rFonts w:ascii="Times New Roman" w:eastAsia="Times New Roman" w:hAnsi="Times New Roman" w:cs="Times New Roman"/>
          <w:b/>
          <w:bCs/>
          <w:i/>
          <w:color w:val="222222"/>
          <w:lang w:val="en-US" w:eastAsia="ru-RU"/>
        </w:rPr>
        <w:t>Methodology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: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b/>
          <w:bCs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b/>
          <w:bCs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C72E1F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text text text text</w:t>
      </w:r>
      <w:r w:rsidR="00C72E1F" w:rsidRPr="00C72E1F">
        <w:rPr>
          <w:rFonts w:ascii="Times New Roman" w:eastAsia="Times New Roman" w:hAnsi="Times New Roman" w:cs="Times New Roman"/>
          <w:b/>
          <w:bCs/>
          <w:i/>
          <w:color w:val="222222"/>
          <w:lang w:val="en-US" w:eastAsia="ru-RU"/>
        </w:rPr>
        <w:t xml:space="preserve"> </w:t>
      </w:r>
      <w:r w:rsidR="00C72E1F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 text text text text text text text text text text text text text text text</w:t>
      </w:r>
      <w:r w:rsidR="00C72E1F" w:rsidRPr="00C72E1F">
        <w:rPr>
          <w:rFonts w:ascii="Times New Roman" w:eastAsia="Times New Roman" w:hAnsi="Times New Roman" w:cs="Times New Roman"/>
          <w:b/>
          <w:bCs/>
          <w:i/>
          <w:color w:val="222222"/>
          <w:lang w:val="en-US" w:eastAsia="ru-RU"/>
        </w:rPr>
        <w:t xml:space="preserve"> </w:t>
      </w:r>
      <w:r w:rsidR="00C72E1F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 text text text text text text text text text text text text text text text text text text text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b/>
          <w:bCs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</w:p>
    <w:p w14:paraId="3F7859EE" w14:textId="483902DD" w:rsidR="00EB6BD1" w:rsidRPr="00C72E1F" w:rsidRDefault="003A35C8" w:rsidP="00C72E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lang w:val="en-US" w:eastAsia="ru-RU"/>
        </w:rPr>
      </w:pPr>
      <w:r w:rsidRPr="00C72E1F">
        <w:rPr>
          <w:rFonts w:ascii="Times New Roman" w:eastAsia="Times New Roman" w:hAnsi="Times New Roman" w:cs="Times New Roman"/>
          <w:b/>
          <w:bCs/>
          <w:i/>
          <w:color w:val="222222"/>
          <w:lang w:val="en-US" w:eastAsia="ru-RU"/>
        </w:rPr>
        <w:t>Concluzii /</w:t>
      </w:r>
      <w:r w:rsidR="00EB6BD1" w:rsidRPr="00C72E1F">
        <w:rPr>
          <w:rFonts w:ascii="Times New Roman" w:eastAsia="Times New Roman" w:hAnsi="Times New Roman" w:cs="Times New Roman"/>
          <w:b/>
          <w:bCs/>
          <w:i/>
          <w:color w:val="222222"/>
          <w:lang w:val="en-US" w:eastAsia="ru-RU"/>
        </w:rPr>
        <w:t>Conclusions:</w:t>
      </w:r>
      <w:r w:rsidR="00B7559B" w:rsidRPr="00C72E1F">
        <w:rPr>
          <w:rFonts w:ascii="Times New Roman" w:eastAsia="Times New Roman" w:hAnsi="Times New Roman" w:cs="Times New Roman"/>
          <w:b/>
          <w:bCs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b/>
          <w:bCs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b/>
          <w:bCs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C72E1F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text text text text</w:t>
      </w:r>
      <w:r w:rsidR="00C72E1F" w:rsidRPr="00C72E1F">
        <w:rPr>
          <w:rFonts w:ascii="Times New Roman" w:eastAsia="Times New Roman" w:hAnsi="Times New Roman" w:cs="Times New Roman"/>
          <w:b/>
          <w:bCs/>
          <w:i/>
          <w:color w:val="222222"/>
          <w:lang w:val="en-US" w:eastAsia="ru-RU"/>
        </w:rPr>
        <w:t xml:space="preserve"> </w:t>
      </w:r>
      <w:r w:rsidR="00C72E1F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 text text text text text text text text text text text text text text text</w:t>
      </w:r>
      <w:r w:rsidR="00C72E1F" w:rsidRPr="00C72E1F">
        <w:rPr>
          <w:rFonts w:ascii="Times New Roman" w:eastAsia="Times New Roman" w:hAnsi="Times New Roman" w:cs="Times New Roman"/>
          <w:b/>
          <w:bCs/>
          <w:i/>
          <w:color w:val="222222"/>
          <w:lang w:val="en-US" w:eastAsia="ru-RU"/>
        </w:rPr>
        <w:t xml:space="preserve"> </w:t>
      </w:r>
      <w:r w:rsidR="00C72E1F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text text text text text text text text text text text text text text text text text text text text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b/>
          <w:bCs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b/>
          <w:bCs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</w:p>
    <w:p w14:paraId="12A2A7C3" w14:textId="5A6C0F8A" w:rsidR="00C72E1F" w:rsidRPr="00C72E1F" w:rsidRDefault="003A35C8" w:rsidP="00C72E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lang w:val="en-US" w:eastAsia="ru-RU"/>
        </w:rPr>
      </w:pPr>
      <w:r w:rsidRPr="00C72E1F">
        <w:rPr>
          <w:rFonts w:ascii="Times New Roman" w:eastAsia="Times New Roman" w:hAnsi="Times New Roman" w:cs="Times New Roman"/>
          <w:b/>
          <w:bCs/>
          <w:i/>
          <w:color w:val="222222"/>
          <w:lang w:val="en-US" w:eastAsia="ru-RU"/>
        </w:rPr>
        <w:t>Originalitate /</w:t>
      </w:r>
      <w:r w:rsidR="00EB6BD1" w:rsidRPr="00C72E1F">
        <w:rPr>
          <w:rFonts w:ascii="Times New Roman" w:eastAsia="Times New Roman" w:hAnsi="Times New Roman" w:cs="Times New Roman"/>
          <w:b/>
          <w:bCs/>
          <w:i/>
          <w:color w:val="222222"/>
          <w:lang w:val="en-US" w:eastAsia="ru-RU"/>
        </w:rPr>
        <w:t>Originality: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b/>
          <w:bCs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b/>
          <w:bCs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b/>
          <w:bCs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DB5A73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text</w:t>
      </w:r>
      <w:r w:rsidR="00C72E1F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text text text text text text text text text text text text text text text text</w:t>
      </w:r>
    </w:p>
    <w:p w14:paraId="492753A0" w14:textId="77777777" w:rsidR="00DB5A73" w:rsidRPr="00C72E1F" w:rsidRDefault="00DB5A73" w:rsidP="00C72E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lang w:val="en-US" w:eastAsia="ru-RU"/>
        </w:rPr>
      </w:pPr>
    </w:p>
    <w:p w14:paraId="04C00DDA" w14:textId="3AFAB996" w:rsidR="00EB6BD1" w:rsidRDefault="003A35C8" w:rsidP="00C72E1F">
      <w:pPr>
        <w:pBdr>
          <w:bottom w:val="single" w:sz="6" w:space="1" w:color="auto"/>
        </w:pBdr>
        <w:shd w:val="clear" w:color="auto" w:fill="FFFFFF"/>
        <w:spacing w:line="235" w:lineRule="atLeast"/>
        <w:rPr>
          <w:rFonts w:ascii="Times New Roman" w:eastAsia="Times New Roman" w:hAnsi="Times New Roman" w:cs="Times New Roman"/>
          <w:i/>
          <w:color w:val="222222"/>
          <w:lang w:val="en-US" w:eastAsia="ru-RU"/>
        </w:rPr>
      </w:pPr>
      <w:r w:rsidRPr="00C72E1F">
        <w:rPr>
          <w:rFonts w:ascii="Times New Roman" w:eastAsia="Times New Roman" w:hAnsi="Times New Roman" w:cs="Times New Roman"/>
          <w:b/>
          <w:bCs/>
          <w:i/>
          <w:color w:val="222222"/>
          <w:lang w:val="en-US" w:eastAsia="ru-RU"/>
        </w:rPr>
        <w:t xml:space="preserve">Cuvinte cheie / </w:t>
      </w:r>
      <w:r w:rsidR="00EB6BD1" w:rsidRPr="00C72E1F">
        <w:rPr>
          <w:rFonts w:ascii="Times New Roman" w:eastAsia="Times New Roman" w:hAnsi="Times New Roman" w:cs="Times New Roman"/>
          <w:b/>
          <w:bCs/>
          <w:i/>
          <w:color w:val="222222"/>
          <w:lang w:val="en-US" w:eastAsia="ru-RU"/>
        </w:rPr>
        <w:t>Keywords:</w:t>
      </w:r>
      <w:r w:rsidR="00B7559B" w:rsidRPr="00C72E1F">
        <w:rPr>
          <w:rFonts w:ascii="Times New Roman" w:eastAsia="Times New Roman" w:hAnsi="Times New Roman" w:cs="Times New Roman"/>
          <w:b/>
          <w:bCs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keyword,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keyword,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keyword,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keyword,</w:t>
      </w:r>
      <w:r w:rsidR="00B7559B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 </w:t>
      </w:r>
      <w:r w:rsidR="00EB6BD1" w:rsidRPr="00C72E1F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>keyword.</w:t>
      </w:r>
    </w:p>
    <w:p w14:paraId="35E51439" w14:textId="77777777" w:rsidR="00C72E1F" w:rsidRPr="00C72E1F" w:rsidRDefault="00C72E1F" w:rsidP="00C72E1F">
      <w:pPr>
        <w:pBdr>
          <w:bottom w:val="single" w:sz="6" w:space="1" w:color="auto"/>
        </w:pBdr>
        <w:shd w:val="clear" w:color="auto" w:fill="FFFFFF"/>
        <w:spacing w:line="235" w:lineRule="atLeast"/>
        <w:rPr>
          <w:rFonts w:ascii="Times New Roman" w:eastAsia="Times New Roman" w:hAnsi="Times New Roman" w:cs="Times New Roman"/>
          <w:i/>
          <w:color w:val="222222"/>
          <w:lang w:val="en-US" w:eastAsia="ru-RU"/>
        </w:rPr>
      </w:pPr>
    </w:p>
    <w:p w14:paraId="0AA47652" w14:textId="77777777" w:rsidR="00C72E1F" w:rsidRPr="00C72E1F" w:rsidRDefault="00C72E1F" w:rsidP="003A35C8">
      <w:pPr>
        <w:spacing w:after="0" w:line="240" w:lineRule="auto"/>
        <w:rPr>
          <w:rFonts w:ascii="Times New Roman" w:eastAsia="Times New Roman" w:hAnsi="Symbol" w:cs="Times New Roman"/>
          <w:lang w:val="en-RO" w:eastAsia="en-GB"/>
        </w:rPr>
      </w:pPr>
    </w:p>
    <w:p w14:paraId="1980EB2F" w14:textId="77777777" w:rsidR="00C72E1F" w:rsidRPr="003A35C8" w:rsidRDefault="00C72E1F" w:rsidP="00C72E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RO" w:eastAsia="en-GB"/>
        </w:rPr>
      </w:pPr>
      <w:r w:rsidRPr="003A35C8">
        <w:rPr>
          <w:rFonts w:ascii="Times New Roman" w:eastAsia="Times New Roman" w:hAnsi="Times New Roman" w:cs="Times New Roman"/>
          <w:b/>
          <w:bCs/>
          <w:sz w:val="20"/>
          <w:szCs w:val="20"/>
          <w:lang w:val="en-RO" w:eastAsia="en-GB"/>
        </w:rPr>
        <w:t>Abstract / Rezumat</w:t>
      </w:r>
      <w:r w:rsidRPr="003A35C8">
        <w:rPr>
          <w:rFonts w:ascii="Times New Roman" w:eastAsia="Times New Roman" w:hAnsi="Times New Roman" w:cs="Times New Roman"/>
          <w:sz w:val="20"/>
          <w:szCs w:val="20"/>
          <w:lang w:val="en-RO" w:eastAsia="en-GB"/>
        </w:rPr>
        <w:t xml:space="preserve">: </w:t>
      </w:r>
    </w:p>
    <w:p w14:paraId="69926C60" w14:textId="77777777" w:rsidR="00C72E1F" w:rsidRPr="003A35C8" w:rsidRDefault="00C72E1F" w:rsidP="00C72E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RO" w:eastAsia="en-GB"/>
        </w:rPr>
      </w:pPr>
      <w:r w:rsidRPr="003A35C8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>Scopul lucrării /Purpose of the article</w:t>
      </w:r>
      <w:r w:rsidRPr="003A35C8">
        <w:rPr>
          <w:rFonts w:ascii="Times New Roman" w:eastAsia="Times New Roman" w:hAnsi="Times New Roman" w:cs="Times New Roman"/>
          <w:sz w:val="20"/>
          <w:szCs w:val="20"/>
          <w:lang w:val="en-RO" w:eastAsia="en-GB"/>
        </w:rPr>
        <w:t xml:space="preserve">: evidențierea obiectivului principal al lucrării. </w:t>
      </w:r>
    </w:p>
    <w:p w14:paraId="31547C77" w14:textId="77777777" w:rsidR="00C72E1F" w:rsidRPr="003A35C8" w:rsidRDefault="00C72E1F" w:rsidP="00C72E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RO" w:eastAsia="en-GB"/>
        </w:rPr>
      </w:pPr>
      <w:r w:rsidRPr="003A35C8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>Metodologie / Methodology</w:t>
      </w:r>
      <w:r w:rsidRPr="003A35C8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:</w:t>
      </w:r>
      <w:r w:rsidRPr="003A35C8">
        <w:rPr>
          <w:rFonts w:ascii="Times New Roman" w:eastAsia="Times New Roman" w:hAnsi="Times New Roman" w:cs="Times New Roman"/>
          <w:sz w:val="20"/>
          <w:szCs w:val="20"/>
          <w:lang w:val="en-RO" w:eastAsia="en-GB"/>
        </w:rPr>
        <w:t xml:space="preserve"> metodele, tehnicile sau abordările utilizate în cercetare. </w:t>
      </w:r>
    </w:p>
    <w:p w14:paraId="1137A6B1" w14:textId="77777777" w:rsidR="00C72E1F" w:rsidRPr="003A35C8" w:rsidRDefault="00C72E1F" w:rsidP="00C72E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RO" w:eastAsia="en-GB"/>
        </w:rPr>
      </w:pPr>
      <w:r w:rsidRPr="003A35C8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>Concluzii /Conclusions:</w:t>
      </w:r>
      <w:r w:rsidRPr="003A35C8">
        <w:rPr>
          <w:rFonts w:ascii="Times New Roman" w:eastAsia="Times New Roman" w:hAnsi="Times New Roman" w:cs="Times New Roman"/>
          <w:sz w:val="20"/>
          <w:szCs w:val="20"/>
          <w:lang w:val="en-RO" w:eastAsia="en-GB"/>
        </w:rPr>
        <w:t xml:space="preserve"> principalele rezultate și implicațiile acestora. </w:t>
      </w:r>
    </w:p>
    <w:p w14:paraId="1F029664" w14:textId="77777777" w:rsidR="00C72E1F" w:rsidRPr="003A35C8" w:rsidRDefault="00C72E1F" w:rsidP="00C72E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RO" w:eastAsia="en-GB"/>
        </w:rPr>
      </w:pPr>
      <w:r w:rsidRPr="003A35C8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>Originalitate /Originality:</w:t>
      </w:r>
      <w:r w:rsidRPr="003A35C8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3A35C8">
        <w:rPr>
          <w:rFonts w:ascii="Times New Roman" w:eastAsia="Times New Roman" w:hAnsi="Times New Roman" w:cs="Times New Roman"/>
          <w:sz w:val="20"/>
          <w:szCs w:val="20"/>
          <w:lang w:val="en-RO" w:eastAsia="en-GB"/>
        </w:rPr>
        <w:t xml:space="preserve">elementele de noutate și contribuția personală a autorului. </w:t>
      </w:r>
    </w:p>
    <w:p w14:paraId="415035BF" w14:textId="77777777" w:rsidR="00C72E1F" w:rsidRPr="003A35C8" w:rsidRDefault="00C72E1F" w:rsidP="00C72E1F">
      <w:pPr>
        <w:rPr>
          <w:rFonts w:ascii="Times New Roman" w:hAnsi="Times New Roman" w:cs="Times New Roman"/>
          <w:sz w:val="20"/>
          <w:szCs w:val="20"/>
          <w:lang w:val="en-US" w:eastAsia="ru-RU"/>
        </w:rPr>
      </w:pPr>
      <w:r w:rsidRPr="003A35C8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>Cuvinte cheie / Keywords:</w:t>
      </w:r>
      <w:r w:rsidRPr="003A35C8">
        <w:rPr>
          <w:rFonts w:ascii="Times New Roman" w:eastAsia="Times New Roman" w:hAnsi="Times New Roman" w:cs="Times New Roman"/>
          <w:sz w:val="20"/>
          <w:szCs w:val="20"/>
          <w:lang w:val="en-RO" w:eastAsia="en-GB"/>
        </w:rPr>
        <w:t xml:space="preserve"> 4–6 cuvinte-cheie relevante pentru temă.</w:t>
      </w:r>
    </w:p>
    <w:p w14:paraId="78AE0C0C" w14:textId="77777777" w:rsidR="00C72E1F" w:rsidRDefault="00C72E1F" w:rsidP="00C72E1F">
      <w:pPr>
        <w:rPr>
          <w:rFonts w:ascii="Times New Roman" w:hAnsi="Times New Roman"/>
          <w:i/>
          <w:iCs/>
          <w:lang w:val="ro-RO"/>
        </w:rPr>
      </w:pPr>
      <w:r w:rsidRPr="00D128CD">
        <w:rPr>
          <w:rFonts w:ascii="Times New Roman" w:hAnsi="Times New Roman"/>
          <w:i/>
          <w:iCs/>
          <w:lang w:val="ro-RO"/>
        </w:rPr>
        <w:t>Rezumat în limba română</w:t>
      </w:r>
      <w:r>
        <w:rPr>
          <w:rFonts w:ascii="Times New Roman" w:hAnsi="Times New Roman"/>
          <w:i/>
          <w:iCs/>
          <w:lang w:val="ro-RO"/>
        </w:rPr>
        <w:t xml:space="preserve"> sau engleză</w:t>
      </w:r>
      <w:r w:rsidRPr="00D128CD">
        <w:rPr>
          <w:rFonts w:ascii="Times New Roman" w:hAnsi="Times New Roman"/>
          <w:i/>
          <w:iCs/>
          <w:lang w:val="ro-RO"/>
        </w:rPr>
        <w:t>.</w:t>
      </w:r>
    </w:p>
    <w:p w14:paraId="2B737207" w14:textId="10070741" w:rsidR="00C72E1F" w:rsidRPr="00C72E1F" w:rsidRDefault="00C72E1F" w:rsidP="00C72E1F">
      <w:pPr>
        <w:rPr>
          <w:rFonts w:ascii="Times New Roman" w:hAnsi="Times New Roman"/>
          <w:i/>
          <w:iCs/>
          <w:lang w:val="ro-RO"/>
        </w:rPr>
      </w:pPr>
      <w:r w:rsidRPr="00D128CD">
        <w:rPr>
          <w:rFonts w:ascii="Times New Roman" w:hAnsi="Times New Roman"/>
          <w:i/>
          <w:iCs/>
          <w:lang w:val="ro-RO"/>
        </w:rPr>
        <w:t>Volumul rezumatul</w:t>
      </w:r>
      <w:r>
        <w:rPr>
          <w:rFonts w:ascii="Times New Roman" w:hAnsi="Times New Roman"/>
          <w:i/>
          <w:iCs/>
          <w:lang w:val="ro-RO"/>
        </w:rPr>
        <w:t xml:space="preserve">ui se încadrează în limitele a </w:t>
      </w:r>
      <w:r w:rsidRPr="00E2569F">
        <w:rPr>
          <w:rFonts w:ascii="Times New Roman" w:hAnsi="Times New Roman"/>
          <w:i/>
          <w:iCs/>
          <w:highlight w:val="yellow"/>
          <w:lang w:val="ro-RO"/>
        </w:rPr>
        <w:t>400 - 500</w:t>
      </w:r>
      <w:r w:rsidRPr="00D128CD">
        <w:rPr>
          <w:rFonts w:ascii="Times New Roman" w:hAnsi="Times New Roman"/>
          <w:i/>
          <w:iCs/>
          <w:lang w:val="ro-RO"/>
        </w:rPr>
        <w:t xml:space="preserve"> de cuvinte.</w:t>
      </w:r>
    </w:p>
    <w:p w14:paraId="06EA461F" w14:textId="77777777" w:rsidR="00C72E1F" w:rsidRPr="00345192" w:rsidRDefault="00C72E1F" w:rsidP="00C72E1F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E2569F">
        <w:rPr>
          <w:rFonts w:ascii="Times New Roman" w:hAnsi="Times New Roman" w:cs="Times New Roman"/>
          <w:highlight w:val="yellow"/>
          <w:lang w:val="ro-RO"/>
        </w:rPr>
        <w:t>Recomandări cu privire la editare:</w:t>
      </w:r>
    </w:p>
    <w:p w14:paraId="6490C2FD" w14:textId="4299E9A6" w:rsidR="00C72E1F" w:rsidRPr="00C72E1F" w:rsidRDefault="00C72E1F" w:rsidP="00C72E1F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C72E1F">
        <w:rPr>
          <w:rFonts w:ascii="Times New Roman" w:hAnsi="Times New Roman" w:cs="Times New Roman"/>
          <w:lang w:val="ro-RO"/>
        </w:rPr>
        <w:t xml:space="preserve">Formatul paginii: A4; margini: sus </w:t>
      </w:r>
      <w:r>
        <w:rPr>
          <w:rFonts w:ascii="Times New Roman" w:hAnsi="Times New Roman" w:cs="Times New Roman"/>
          <w:lang w:val="ro-RO"/>
        </w:rPr>
        <w:t>1,27 cm</w:t>
      </w:r>
      <w:r w:rsidRPr="00C72E1F">
        <w:rPr>
          <w:rFonts w:ascii="Times New Roman" w:hAnsi="Times New Roman" w:cs="Times New Roman"/>
          <w:lang w:val="ro-RO"/>
        </w:rPr>
        <w:t xml:space="preserve">, jos </w:t>
      </w:r>
      <w:r>
        <w:rPr>
          <w:rFonts w:ascii="Times New Roman" w:hAnsi="Times New Roman" w:cs="Times New Roman"/>
          <w:lang w:val="ro-RO"/>
        </w:rPr>
        <w:t>1,27 cm</w:t>
      </w:r>
      <w:r w:rsidRPr="00C72E1F">
        <w:rPr>
          <w:rFonts w:ascii="Times New Roman" w:hAnsi="Times New Roman" w:cs="Times New Roman"/>
          <w:lang w:val="ro-RO"/>
        </w:rPr>
        <w:t xml:space="preserve">, stânga </w:t>
      </w:r>
      <w:r>
        <w:rPr>
          <w:rFonts w:ascii="Times New Roman" w:hAnsi="Times New Roman" w:cs="Times New Roman"/>
          <w:lang w:val="ro-RO"/>
        </w:rPr>
        <w:t>1,27 cm</w:t>
      </w:r>
      <w:r w:rsidRPr="00C72E1F">
        <w:rPr>
          <w:rFonts w:ascii="Times New Roman" w:hAnsi="Times New Roman" w:cs="Times New Roman"/>
          <w:lang w:val="ro-RO"/>
        </w:rPr>
        <w:t xml:space="preserve">, dreapta </w:t>
      </w:r>
      <w:r>
        <w:rPr>
          <w:rFonts w:ascii="Times New Roman" w:hAnsi="Times New Roman" w:cs="Times New Roman"/>
          <w:lang w:val="ro-RO"/>
        </w:rPr>
        <w:t>1,27 cm</w:t>
      </w:r>
      <w:r w:rsidRPr="00C72E1F">
        <w:rPr>
          <w:rFonts w:ascii="Times New Roman" w:hAnsi="Times New Roman" w:cs="Times New Roman"/>
          <w:lang w:val="ro-RO"/>
        </w:rPr>
        <w:t>.</w:t>
      </w:r>
    </w:p>
    <w:p w14:paraId="1E862F44" w14:textId="0A990654" w:rsidR="00C72E1F" w:rsidRPr="003A35C8" w:rsidRDefault="00C72E1F" w:rsidP="00C72E1F">
      <w:pPr>
        <w:rPr>
          <w:rFonts w:ascii="Times New Roman" w:hAnsi="Times New Roman" w:cs="Times New Roman"/>
          <w:sz w:val="20"/>
          <w:szCs w:val="20"/>
          <w:lang w:val="en-US" w:eastAsia="ru-RU"/>
        </w:rPr>
      </w:pPr>
      <w:r w:rsidRPr="00345192">
        <w:rPr>
          <w:rFonts w:ascii="Times New Roman" w:hAnsi="Times New Roman" w:cs="Times New Roman"/>
          <w:lang w:val="ro-RO"/>
        </w:rPr>
        <w:t>Font: Times New Roman, 1</w:t>
      </w:r>
      <w:r>
        <w:rPr>
          <w:rFonts w:ascii="Times New Roman" w:hAnsi="Times New Roman" w:cs="Times New Roman"/>
          <w:lang w:val="ro-RO"/>
        </w:rPr>
        <w:t>1</w:t>
      </w:r>
      <w:r w:rsidRPr="00345192">
        <w:rPr>
          <w:rFonts w:ascii="Times New Roman" w:hAnsi="Times New Roman" w:cs="Times New Roman"/>
          <w:lang w:val="ro-RO"/>
        </w:rPr>
        <w:t xml:space="preserve"> pt., la 1 rând, Justify, cu diacritice pentru limba română. Font pentru titlul lucrării: 14 puncte, la 1,5 rânduri.</w:t>
      </w:r>
    </w:p>
    <w:sectPr w:rsidR="00C72E1F" w:rsidRPr="003A35C8" w:rsidSect="00C72E1F">
      <w:pgSz w:w="10318" w:h="14570" w:code="13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0B04"/>
    <w:multiLevelType w:val="hybridMultilevel"/>
    <w:tmpl w:val="C7C43F3A"/>
    <w:lvl w:ilvl="0" w:tplc="F042B6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9739B"/>
    <w:multiLevelType w:val="multilevel"/>
    <w:tmpl w:val="7F2EB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8D4632"/>
    <w:multiLevelType w:val="hybridMultilevel"/>
    <w:tmpl w:val="4232C95C"/>
    <w:lvl w:ilvl="0" w:tplc="F042B6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E68DD"/>
    <w:multiLevelType w:val="hybridMultilevel"/>
    <w:tmpl w:val="AF221C3C"/>
    <w:lvl w:ilvl="0" w:tplc="AD22607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66540F8"/>
    <w:multiLevelType w:val="hybridMultilevel"/>
    <w:tmpl w:val="71AEB09E"/>
    <w:lvl w:ilvl="0" w:tplc="CC022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994">
    <w:abstractNumId w:val="0"/>
  </w:num>
  <w:num w:numId="2" w16cid:durableId="684863972">
    <w:abstractNumId w:val="1"/>
  </w:num>
  <w:num w:numId="3" w16cid:durableId="1014499824">
    <w:abstractNumId w:val="2"/>
  </w:num>
  <w:num w:numId="4" w16cid:durableId="1880774537">
    <w:abstractNumId w:val="4"/>
  </w:num>
  <w:num w:numId="5" w16cid:durableId="1659306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52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BD1"/>
    <w:rsid w:val="00092A35"/>
    <w:rsid w:val="0022677C"/>
    <w:rsid w:val="0029256C"/>
    <w:rsid w:val="003A35C8"/>
    <w:rsid w:val="00436752"/>
    <w:rsid w:val="004C3FAB"/>
    <w:rsid w:val="00513461"/>
    <w:rsid w:val="006818D4"/>
    <w:rsid w:val="006E2572"/>
    <w:rsid w:val="007A7C62"/>
    <w:rsid w:val="008630A5"/>
    <w:rsid w:val="00884563"/>
    <w:rsid w:val="00891692"/>
    <w:rsid w:val="00A979DB"/>
    <w:rsid w:val="00B7559B"/>
    <w:rsid w:val="00C72E1F"/>
    <w:rsid w:val="00CC6A91"/>
    <w:rsid w:val="00D366BA"/>
    <w:rsid w:val="00D74C65"/>
    <w:rsid w:val="00DB5A73"/>
    <w:rsid w:val="00DE171C"/>
    <w:rsid w:val="00E10EB6"/>
    <w:rsid w:val="00E2569F"/>
    <w:rsid w:val="00EB6BD1"/>
    <w:rsid w:val="00FD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7E7E79"/>
  <w15:chartTrackingRefBased/>
  <w15:docId w15:val="{0CC84A6E-A9A8-46F1-879E-BFDC3A47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6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55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677C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92A35"/>
    <w:rPr>
      <w:i/>
      <w:iCs/>
    </w:rPr>
  </w:style>
  <w:style w:type="character" w:styleId="Strong">
    <w:name w:val="Strong"/>
    <w:basedOn w:val="DefaultParagraphFont"/>
    <w:uiPriority w:val="22"/>
    <w:qFormat/>
    <w:rsid w:val="003A35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0A71C-69AF-422C-9F79-E6F4CC4C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Theodora Mihaela Doltu (23807)</cp:lastModifiedBy>
  <cp:revision>9</cp:revision>
  <cp:lastPrinted>2023-05-26T06:34:00Z</cp:lastPrinted>
  <dcterms:created xsi:type="dcterms:W3CDTF">2026-04-30T04:23:00Z</dcterms:created>
  <dcterms:modified xsi:type="dcterms:W3CDTF">2026-04-30T13:19:00Z</dcterms:modified>
</cp:coreProperties>
</file>