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3B533" w14:textId="77777777" w:rsidR="00BC2C49" w:rsidRDefault="00BC2C49" w:rsidP="007B32ED">
      <w:pPr>
        <w:rPr>
          <w:lang w:val="it-IT"/>
        </w:rPr>
      </w:pPr>
      <w:bookmarkStart w:id="0" w:name="_Hlk10536920"/>
    </w:p>
    <w:bookmarkEnd w:id="0"/>
    <w:p w14:paraId="0CAB705F" w14:textId="77777777" w:rsidR="00C12618" w:rsidRDefault="00C12618" w:rsidP="007B32ED">
      <w:pPr>
        <w:rPr>
          <w:sz w:val="16"/>
          <w:lang w:val="ro-RO"/>
        </w:rPr>
      </w:pPr>
    </w:p>
    <w:p w14:paraId="2802B651" w14:textId="77777777" w:rsidR="006E2A62" w:rsidRDefault="006E2A62" w:rsidP="007B32ED">
      <w:pPr>
        <w:rPr>
          <w:sz w:val="16"/>
          <w:lang w:val="ro-RO"/>
        </w:rPr>
      </w:pPr>
    </w:p>
    <w:p w14:paraId="0B19180C" w14:textId="77777777" w:rsidR="006E2A62" w:rsidRDefault="006E2A62" w:rsidP="007B32ED">
      <w:pPr>
        <w:rPr>
          <w:sz w:val="16"/>
          <w:lang w:val="ro-RO"/>
        </w:rPr>
      </w:pPr>
    </w:p>
    <w:p w14:paraId="5CBC36EF" w14:textId="77777777" w:rsidR="006E2A62" w:rsidRDefault="006E2A62" w:rsidP="007B32ED">
      <w:pPr>
        <w:rPr>
          <w:sz w:val="16"/>
          <w:lang w:val="ro-RO"/>
        </w:rPr>
      </w:pPr>
    </w:p>
    <w:p w14:paraId="3B945FF7" w14:textId="77777777" w:rsidR="00866E93" w:rsidRDefault="00866E93" w:rsidP="007B32ED">
      <w:pPr>
        <w:rPr>
          <w:sz w:val="16"/>
          <w:lang w:val="ro-RO"/>
        </w:rPr>
      </w:pPr>
    </w:p>
    <w:p w14:paraId="46326B36" w14:textId="77777777" w:rsidR="006E2A62" w:rsidRDefault="006E2A62" w:rsidP="007B32ED">
      <w:pPr>
        <w:rPr>
          <w:sz w:val="16"/>
          <w:lang w:val="ro-RO"/>
        </w:rPr>
      </w:pPr>
    </w:p>
    <w:p w14:paraId="1747C059" w14:textId="77777777" w:rsidR="006E2A62" w:rsidRPr="001D1203" w:rsidRDefault="006E2A62" w:rsidP="007B32ED">
      <w:pPr>
        <w:rPr>
          <w:sz w:val="16"/>
          <w:lang w:val="ro-RO"/>
        </w:rPr>
      </w:pPr>
    </w:p>
    <w:p w14:paraId="36AAE5FB" w14:textId="1FDE30D2" w:rsidR="00C12618" w:rsidRPr="00CE6D9B" w:rsidRDefault="002862F0" w:rsidP="00C12618">
      <w:pPr>
        <w:jc w:val="center"/>
        <w:rPr>
          <w:b/>
          <w:bCs/>
          <w:sz w:val="28"/>
          <w:szCs w:val="28"/>
          <w:lang w:val="ro-RO"/>
        </w:rPr>
      </w:pPr>
      <w:r w:rsidRPr="00CE6D9B">
        <w:rPr>
          <w:b/>
          <w:bCs/>
          <w:sz w:val="28"/>
          <w:szCs w:val="28"/>
          <w:lang w:val="ro-RO"/>
        </w:rPr>
        <w:t xml:space="preserve">LISTA </w:t>
      </w:r>
      <w:r w:rsidR="00BB7230">
        <w:rPr>
          <w:b/>
          <w:bCs/>
          <w:sz w:val="28"/>
          <w:szCs w:val="28"/>
          <w:lang w:val="ro-RO"/>
        </w:rPr>
        <w:t>de REZERVĂ</w:t>
      </w:r>
    </w:p>
    <w:p w14:paraId="5545AB3E" w14:textId="77777777" w:rsidR="006E2A62" w:rsidRPr="00FF4886" w:rsidRDefault="006E2A62" w:rsidP="00C12618">
      <w:pPr>
        <w:jc w:val="center"/>
        <w:rPr>
          <w:lang w:val="ro-RO"/>
        </w:rPr>
      </w:pPr>
    </w:p>
    <w:p w14:paraId="6CC75A4A" w14:textId="3CAEA27C" w:rsidR="00C12618" w:rsidRDefault="002862F0" w:rsidP="00C12618">
      <w:pPr>
        <w:jc w:val="center"/>
        <w:rPr>
          <w:lang w:val="ro-RO"/>
        </w:rPr>
      </w:pPr>
      <w:r>
        <w:rPr>
          <w:lang w:val="ro-RO"/>
        </w:rPr>
        <w:t>a</w:t>
      </w:r>
      <w:r w:rsidR="00BC2C49">
        <w:rPr>
          <w:lang w:val="ro-RO"/>
        </w:rPr>
        <w:t xml:space="preserve"> studenților</w:t>
      </w:r>
      <w:r w:rsidR="006E2A62" w:rsidRPr="006E2A62">
        <w:rPr>
          <w:lang w:val="ro-RO"/>
        </w:rPr>
        <w:t xml:space="preserve"> încadrați la art. 5, alin. (1), lit. </w:t>
      </w:r>
      <w:r w:rsidR="00CE6D9B">
        <w:rPr>
          <w:lang w:val="ro-RO"/>
        </w:rPr>
        <w:t>b</w:t>
      </w:r>
      <w:r w:rsidR="006E2A62" w:rsidRPr="006E2A62">
        <w:rPr>
          <w:lang w:val="ro-RO"/>
        </w:rPr>
        <w:t>)</w:t>
      </w:r>
      <w:r w:rsidR="006E2A62">
        <w:rPr>
          <w:lang w:val="ro-RO"/>
        </w:rPr>
        <w:t xml:space="preserve"> </w:t>
      </w:r>
      <w:r w:rsidR="00BC2C49">
        <w:rPr>
          <w:lang w:val="ro-RO"/>
        </w:rPr>
        <w:t xml:space="preserve">care vor beneficia de locuri în cadrul </w:t>
      </w:r>
      <w:r w:rsidR="00C12618" w:rsidRPr="00FF4886">
        <w:rPr>
          <w:lang w:val="ro-RO"/>
        </w:rPr>
        <w:t>Programul</w:t>
      </w:r>
      <w:r w:rsidR="00BC2C49">
        <w:rPr>
          <w:lang w:val="ro-RO"/>
        </w:rPr>
        <w:t>ui</w:t>
      </w:r>
      <w:r w:rsidR="00C12618" w:rsidRPr="00FF4886">
        <w:rPr>
          <w:lang w:val="ro-RO"/>
        </w:rPr>
        <w:t xml:space="preserve">  Na</w:t>
      </w:r>
      <w:r w:rsidR="00904D51">
        <w:rPr>
          <w:lang w:val="ro-RO"/>
        </w:rPr>
        <w:t>ţional “Tabere Studenţeşti” 20</w:t>
      </w:r>
      <w:r w:rsidR="006E2A62">
        <w:rPr>
          <w:lang w:val="ro-RO"/>
        </w:rPr>
        <w:t>2</w:t>
      </w:r>
      <w:r w:rsidR="008371A9">
        <w:rPr>
          <w:lang w:val="ro-RO"/>
        </w:rPr>
        <w:t>6</w:t>
      </w:r>
    </w:p>
    <w:p w14:paraId="36DFB0E2" w14:textId="77777777" w:rsidR="005A69FA" w:rsidRDefault="005A69FA" w:rsidP="00C12618">
      <w:pPr>
        <w:jc w:val="center"/>
        <w:rPr>
          <w:sz w:val="14"/>
          <w:lang w:val="ro-RO"/>
        </w:rPr>
      </w:pPr>
    </w:p>
    <w:p w14:paraId="3E91AC70" w14:textId="77777777" w:rsidR="006E2A62" w:rsidRDefault="006E2A62" w:rsidP="00C12618">
      <w:pPr>
        <w:jc w:val="center"/>
        <w:rPr>
          <w:sz w:val="14"/>
          <w:lang w:val="ro-RO"/>
        </w:rPr>
      </w:pPr>
    </w:p>
    <w:p w14:paraId="75911276" w14:textId="77777777" w:rsidR="006E2A62" w:rsidRDefault="006E2A62" w:rsidP="00C12618">
      <w:pPr>
        <w:jc w:val="center"/>
        <w:rPr>
          <w:sz w:val="14"/>
          <w:lang w:val="ro-RO"/>
        </w:rPr>
      </w:pPr>
    </w:p>
    <w:p w14:paraId="597E2789" w14:textId="77777777" w:rsidR="006E2A62" w:rsidRDefault="006E2A62" w:rsidP="00C12618">
      <w:pPr>
        <w:jc w:val="center"/>
        <w:rPr>
          <w:sz w:val="14"/>
          <w:lang w:val="ro-RO"/>
        </w:rPr>
      </w:pPr>
    </w:p>
    <w:p w14:paraId="57BF978C" w14:textId="77777777" w:rsidR="00866E93" w:rsidRPr="001D1203" w:rsidRDefault="00866E93" w:rsidP="00C12618">
      <w:pPr>
        <w:jc w:val="center"/>
        <w:rPr>
          <w:sz w:val="14"/>
          <w:lang w:val="ro-RO"/>
        </w:rPr>
      </w:pPr>
    </w:p>
    <w:tbl>
      <w:tblPr>
        <w:tblpPr w:leftFromText="180" w:rightFromText="180" w:vertAnchor="text" w:horzAnchor="margin" w:tblpXSpec="center" w:tblpY="56"/>
        <w:tblW w:w="10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369"/>
        <w:gridCol w:w="1592"/>
        <w:gridCol w:w="918"/>
        <w:gridCol w:w="783"/>
        <w:gridCol w:w="1985"/>
        <w:gridCol w:w="1489"/>
      </w:tblGrid>
      <w:tr w:rsidR="007B5BAC" w:rsidRPr="00DD415F" w14:paraId="0792B497" w14:textId="77777777" w:rsidTr="007B5BAC">
        <w:trPr>
          <w:trHeight w:val="600"/>
        </w:trPr>
        <w:tc>
          <w:tcPr>
            <w:tcW w:w="709" w:type="dxa"/>
          </w:tcPr>
          <w:p w14:paraId="2A0265B8" w14:textId="77777777" w:rsidR="007B5BAC" w:rsidRPr="00F94DF3" w:rsidRDefault="007B5BAC" w:rsidP="007B5B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94DF3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Nr.</w:t>
            </w:r>
          </w:p>
        </w:tc>
        <w:tc>
          <w:tcPr>
            <w:tcW w:w="3369" w:type="dxa"/>
            <w:noWrap/>
            <w:vAlign w:val="center"/>
            <w:hideMark/>
          </w:tcPr>
          <w:p w14:paraId="39051225" w14:textId="77777777" w:rsidR="007B5BAC" w:rsidRPr="00F94DF3" w:rsidRDefault="007B5BAC" w:rsidP="007B5B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94DF3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NUME</w:t>
            </w:r>
          </w:p>
        </w:tc>
        <w:tc>
          <w:tcPr>
            <w:tcW w:w="1592" w:type="dxa"/>
            <w:vAlign w:val="center"/>
          </w:tcPr>
          <w:p w14:paraId="1295F68D" w14:textId="77777777" w:rsidR="007B5BAC" w:rsidRPr="00F94DF3" w:rsidRDefault="007B5BAC" w:rsidP="007B5B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94DF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Nr </w:t>
            </w:r>
            <w:proofErr w:type="spellStart"/>
            <w:r w:rsidRPr="00F94DF3">
              <w:rPr>
                <w:rFonts w:ascii="Calibri" w:hAnsi="Calibri" w:cs="Calibri"/>
                <w:color w:val="000000"/>
                <w:sz w:val="22"/>
                <w:szCs w:val="22"/>
              </w:rPr>
              <w:t>matricol</w:t>
            </w:r>
            <w:proofErr w:type="spellEnd"/>
          </w:p>
        </w:tc>
        <w:tc>
          <w:tcPr>
            <w:tcW w:w="918" w:type="dxa"/>
            <w:noWrap/>
            <w:vAlign w:val="center"/>
            <w:hideMark/>
          </w:tcPr>
          <w:p w14:paraId="1E204249" w14:textId="77777777" w:rsidR="007B5BAC" w:rsidRPr="00F94DF3" w:rsidRDefault="007B5BAC" w:rsidP="007B5B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94DF3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Medie</w:t>
            </w:r>
          </w:p>
        </w:tc>
        <w:tc>
          <w:tcPr>
            <w:tcW w:w="783" w:type="dxa"/>
            <w:vAlign w:val="center"/>
            <w:hideMark/>
          </w:tcPr>
          <w:p w14:paraId="569BB3CC" w14:textId="77777777" w:rsidR="007B5BAC" w:rsidRPr="00F94DF3" w:rsidRDefault="007B5BAC" w:rsidP="007B5B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94DF3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An</w:t>
            </w:r>
          </w:p>
        </w:tc>
        <w:tc>
          <w:tcPr>
            <w:tcW w:w="1985" w:type="dxa"/>
            <w:vAlign w:val="center"/>
            <w:hideMark/>
          </w:tcPr>
          <w:p w14:paraId="2E4D8BAD" w14:textId="77777777" w:rsidR="007B5BAC" w:rsidRPr="00F94DF3" w:rsidRDefault="007B5BAC" w:rsidP="007B5B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94DF3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CNP </w:t>
            </w:r>
          </w:p>
        </w:tc>
        <w:tc>
          <w:tcPr>
            <w:tcW w:w="1489" w:type="dxa"/>
            <w:vAlign w:val="center"/>
            <w:hideMark/>
          </w:tcPr>
          <w:p w14:paraId="6FF43B45" w14:textId="77777777" w:rsidR="007B5BAC" w:rsidRPr="00F94DF3" w:rsidRDefault="007B5BAC" w:rsidP="007B5B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94DF3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CI SERIA/ NR</w:t>
            </w:r>
          </w:p>
        </w:tc>
      </w:tr>
      <w:tr w:rsidR="00F06199" w:rsidRPr="00DD415F" w14:paraId="476479FF" w14:textId="77777777" w:rsidTr="007B5BAC">
        <w:trPr>
          <w:trHeight w:val="305"/>
        </w:trPr>
        <w:tc>
          <w:tcPr>
            <w:tcW w:w="709" w:type="dxa"/>
          </w:tcPr>
          <w:p w14:paraId="0FF356D1" w14:textId="77777777" w:rsidR="00F06199" w:rsidRPr="00F94DF3" w:rsidRDefault="00F06199" w:rsidP="00F06199">
            <w:pPr>
              <w:numPr>
                <w:ilvl w:val="0"/>
                <w:numId w:val="4"/>
              </w:numPr>
              <w:ind w:hanging="684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3369" w:type="dxa"/>
            <w:noWrap/>
            <w:vAlign w:val="center"/>
          </w:tcPr>
          <w:p w14:paraId="05563A0A" w14:textId="30E0B291" w:rsidR="00F06199" w:rsidRDefault="00F06199" w:rsidP="00F061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92" w:type="dxa"/>
            <w:vAlign w:val="center"/>
          </w:tcPr>
          <w:p w14:paraId="57FD4841" w14:textId="7AC7BA51" w:rsidR="00F06199" w:rsidRDefault="00F06199" w:rsidP="00F061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576/VII/2024</w:t>
            </w:r>
          </w:p>
        </w:tc>
        <w:tc>
          <w:tcPr>
            <w:tcW w:w="918" w:type="dxa"/>
            <w:noWrap/>
            <w:vAlign w:val="center"/>
          </w:tcPr>
          <w:p w14:paraId="2AC9CF6A" w14:textId="4C90B635" w:rsidR="00F06199" w:rsidRDefault="00F06199" w:rsidP="00F061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8.88</w:t>
            </w:r>
          </w:p>
        </w:tc>
        <w:tc>
          <w:tcPr>
            <w:tcW w:w="783" w:type="dxa"/>
            <w:noWrap/>
            <w:vAlign w:val="center"/>
          </w:tcPr>
          <w:p w14:paraId="1B26DB45" w14:textId="464FA8CB" w:rsidR="00F06199" w:rsidRDefault="00F06199" w:rsidP="00F061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</w:t>
            </w:r>
          </w:p>
        </w:tc>
        <w:tc>
          <w:tcPr>
            <w:tcW w:w="1985" w:type="dxa"/>
            <w:vAlign w:val="center"/>
          </w:tcPr>
          <w:p w14:paraId="3CB69DAA" w14:textId="379F86AB" w:rsidR="00F06199" w:rsidRDefault="00F06199" w:rsidP="00F061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9" w:type="dxa"/>
            <w:vAlign w:val="center"/>
          </w:tcPr>
          <w:p w14:paraId="44CB540E" w14:textId="43EEB4EB" w:rsidR="00F06199" w:rsidRDefault="00F06199" w:rsidP="00F061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06199" w:rsidRPr="00DD415F" w14:paraId="213B10C1" w14:textId="77777777" w:rsidTr="007B5BAC">
        <w:trPr>
          <w:trHeight w:val="305"/>
        </w:trPr>
        <w:tc>
          <w:tcPr>
            <w:tcW w:w="709" w:type="dxa"/>
          </w:tcPr>
          <w:p w14:paraId="18955D3F" w14:textId="77777777" w:rsidR="00F06199" w:rsidRPr="00F94DF3" w:rsidRDefault="00F06199" w:rsidP="00F06199">
            <w:pPr>
              <w:numPr>
                <w:ilvl w:val="0"/>
                <w:numId w:val="4"/>
              </w:numPr>
              <w:ind w:hanging="684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3369" w:type="dxa"/>
            <w:noWrap/>
            <w:vAlign w:val="center"/>
          </w:tcPr>
          <w:p w14:paraId="3526F262" w14:textId="372F1F0C" w:rsidR="00F06199" w:rsidRDefault="00F06199" w:rsidP="00F061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92" w:type="dxa"/>
            <w:vAlign w:val="center"/>
          </w:tcPr>
          <w:p w14:paraId="322D71CB" w14:textId="11ECF826" w:rsidR="00F06199" w:rsidRDefault="00F06199" w:rsidP="00F061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225/III/2023</w:t>
            </w:r>
          </w:p>
        </w:tc>
        <w:tc>
          <w:tcPr>
            <w:tcW w:w="918" w:type="dxa"/>
            <w:noWrap/>
            <w:vAlign w:val="center"/>
          </w:tcPr>
          <w:p w14:paraId="14734A92" w14:textId="3BA2D10B" w:rsidR="00F06199" w:rsidRDefault="00F06199" w:rsidP="00F061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8.82</w:t>
            </w:r>
          </w:p>
        </w:tc>
        <w:tc>
          <w:tcPr>
            <w:tcW w:w="783" w:type="dxa"/>
            <w:noWrap/>
            <w:vAlign w:val="center"/>
          </w:tcPr>
          <w:p w14:paraId="26008401" w14:textId="09DBDD09" w:rsidR="00F06199" w:rsidRDefault="00F06199" w:rsidP="00F061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985" w:type="dxa"/>
            <w:vAlign w:val="center"/>
          </w:tcPr>
          <w:p w14:paraId="7CD4E058" w14:textId="1AF0D2CD" w:rsidR="00F06199" w:rsidRDefault="00F06199" w:rsidP="00F061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9" w:type="dxa"/>
            <w:vAlign w:val="center"/>
          </w:tcPr>
          <w:p w14:paraId="0DAF82D6" w14:textId="7DFE2C27" w:rsidR="00F06199" w:rsidRDefault="00F06199" w:rsidP="00F061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6C25BB76" w14:textId="77777777" w:rsidR="00792306" w:rsidRPr="0031134B" w:rsidRDefault="00792306" w:rsidP="00C12618">
      <w:pPr>
        <w:jc w:val="center"/>
        <w:rPr>
          <w:sz w:val="16"/>
          <w:lang w:val="ro-RO"/>
        </w:rPr>
      </w:pPr>
    </w:p>
    <w:p w14:paraId="0D48C2C9" w14:textId="77777777" w:rsidR="006E2A62" w:rsidRDefault="006E2A62" w:rsidP="001D1203">
      <w:pPr>
        <w:rPr>
          <w:lang w:val="it-IT"/>
        </w:rPr>
      </w:pPr>
    </w:p>
    <w:p w14:paraId="3B654899" w14:textId="77777777" w:rsidR="006E2A62" w:rsidRDefault="006E2A62" w:rsidP="001D1203">
      <w:pPr>
        <w:rPr>
          <w:lang w:val="it-IT"/>
        </w:rPr>
      </w:pPr>
    </w:p>
    <w:p w14:paraId="379EFC89" w14:textId="77777777" w:rsidR="006E2A62" w:rsidRDefault="006E2A62" w:rsidP="001D1203">
      <w:pPr>
        <w:rPr>
          <w:lang w:val="it-IT"/>
        </w:rPr>
      </w:pPr>
    </w:p>
    <w:p w14:paraId="694ADD46" w14:textId="77777777" w:rsidR="006E2A62" w:rsidRDefault="006E2A62" w:rsidP="001C0314">
      <w:pPr>
        <w:rPr>
          <w:lang w:val="it-IT"/>
        </w:rPr>
      </w:pPr>
      <w:r>
        <w:rPr>
          <w:lang w:val="it-IT"/>
        </w:rPr>
        <w:t xml:space="preserve">  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</w:p>
    <w:sectPr w:rsidR="006E2A62" w:rsidSect="00F94DF3">
      <w:headerReference w:type="default" r:id="rId7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49C3C" w14:textId="77777777" w:rsidR="006E01C4" w:rsidRDefault="006E01C4" w:rsidP="00FE3F66">
      <w:r>
        <w:separator/>
      </w:r>
    </w:p>
  </w:endnote>
  <w:endnote w:type="continuationSeparator" w:id="0">
    <w:p w14:paraId="2535AF8D" w14:textId="77777777" w:rsidR="006E01C4" w:rsidRDefault="006E01C4" w:rsidP="00FE3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2D4CE" w14:textId="77777777" w:rsidR="006E01C4" w:rsidRDefault="006E01C4" w:rsidP="00FE3F66">
      <w:r>
        <w:separator/>
      </w:r>
    </w:p>
  </w:footnote>
  <w:footnote w:type="continuationSeparator" w:id="0">
    <w:p w14:paraId="616CCCB4" w14:textId="77777777" w:rsidR="006E01C4" w:rsidRDefault="006E01C4" w:rsidP="00FE3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FCC69" w14:textId="77777777" w:rsidR="00DE173A" w:rsidRPr="009035DB" w:rsidRDefault="00DE173A" w:rsidP="00DE173A">
    <w:pPr>
      <w:rPr>
        <w:b/>
        <w:i/>
        <w:lang w:val="it-IT"/>
      </w:rPr>
    </w:pPr>
    <w:r w:rsidRPr="009035DB">
      <w:rPr>
        <w:b/>
        <w:i/>
        <w:lang w:val="it-IT"/>
      </w:rPr>
      <w:t xml:space="preserve">Universitatea </w:t>
    </w:r>
    <w:r>
      <w:rPr>
        <w:b/>
        <w:i/>
        <w:lang w:val="it-IT"/>
      </w:rPr>
      <w:t xml:space="preserve">Națională de Știință și Tehnologie </w:t>
    </w:r>
    <w:r w:rsidRPr="009035DB">
      <w:rPr>
        <w:b/>
        <w:i/>
        <w:caps/>
        <w:lang w:val="it-IT"/>
      </w:rPr>
      <w:t>politehnica</w:t>
    </w:r>
    <w:r w:rsidRPr="009035DB">
      <w:rPr>
        <w:b/>
        <w:i/>
        <w:lang w:val="it-IT"/>
      </w:rPr>
      <w:t xml:space="preserve"> Bucureşti </w:t>
    </w:r>
  </w:p>
  <w:p w14:paraId="7DB19DD3" w14:textId="77777777" w:rsidR="00FE3F66" w:rsidRDefault="00FE3F66" w:rsidP="00FE3F66">
    <w:pPr>
      <w:rPr>
        <w:lang w:val="it-IT"/>
      </w:rPr>
    </w:pPr>
    <w:r>
      <w:rPr>
        <w:lang w:val="it-IT"/>
      </w:rPr>
      <w:t>Facultatea  de Antreprenoriat, Ingineria şi Managementul Afacerilor</w:t>
    </w:r>
  </w:p>
  <w:p w14:paraId="2200A502" w14:textId="77777777" w:rsidR="00FE3F66" w:rsidRDefault="00FE3F66" w:rsidP="00FE3F66">
    <w:pPr>
      <w:rPr>
        <w:lang w:val="it-IT"/>
      </w:rPr>
    </w:pPr>
    <w:r>
      <w:rPr>
        <w:lang w:val="it-IT"/>
      </w:rPr>
      <w:t xml:space="preserve">Splaiul Independenței nr.313. sector 6 </w:t>
    </w:r>
  </w:p>
  <w:p w14:paraId="0DC71339" w14:textId="77777777" w:rsidR="00FE3F66" w:rsidRDefault="00FE3F66" w:rsidP="00FE3F66">
    <w:pPr>
      <w:pStyle w:val="Antet"/>
    </w:pPr>
    <w:r>
      <w:rPr>
        <w:lang w:val="it-IT"/>
      </w:rPr>
      <w:t>Corp BN, etaj 2, sala BN 229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C0841"/>
    <w:multiLevelType w:val="hybridMultilevel"/>
    <w:tmpl w:val="FFFFFFFF"/>
    <w:lvl w:ilvl="0" w:tplc="2DE28590">
      <w:numFmt w:val="bullet"/>
      <w:lvlText w:val="-"/>
      <w:lvlJc w:val="left"/>
      <w:pPr>
        <w:tabs>
          <w:tab w:val="num" w:pos="1095"/>
        </w:tabs>
        <w:ind w:left="1095" w:hanging="375"/>
      </w:pPr>
      <w:rPr>
        <w:rFonts w:ascii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BF2638"/>
    <w:multiLevelType w:val="hybridMultilevel"/>
    <w:tmpl w:val="FFFFFFFF"/>
    <w:lvl w:ilvl="0" w:tplc="EAEAB918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161FF4"/>
    <w:multiLevelType w:val="hybridMultilevel"/>
    <w:tmpl w:val="FFFFFFFF"/>
    <w:lvl w:ilvl="0" w:tplc="0418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2140623"/>
    <w:multiLevelType w:val="hybridMultilevel"/>
    <w:tmpl w:val="FFFFFFFF"/>
    <w:lvl w:ilvl="0" w:tplc="0B16AECA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906762202">
    <w:abstractNumId w:val="0"/>
  </w:num>
  <w:num w:numId="2" w16cid:durableId="981082774">
    <w:abstractNumId w:val="1"/>
  </w:num>
  <w:num w:numId="3" w16cid:durableId="125978666">
    <w:abstractNumId w:val="3"/>
  </w:num>
  <w:num w:numId="4" w16cid:durableId="807665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22C"/>
    <w:rsid w:val="00002F72"/>
    <w:rsid w:val="00030686"/>
    <w:rsid w:val="000427F4"/>
    <w:rsid w:val="000546EE"/>
    <w:rsid w:val="00056D91"/>
    <w:rsid w:val="0006139C"/>
    <w:rsid w:val="0006247F"/>
    <w:rsid w:val="00067196"/>
    <w:rsid w:val="000947A6"/>
    <w:rsid w:val="000D2BFB"/>
    <w:rsid w:val="000E6105"/>
    <w:rsid w:val="0010142A"/>
    <w:rsid w:val="00106FFF"/>
    <w:rsid w:val="00114732"/>
    <w:rsid w:val="00123D81"/>
    <w:rsid w:val="00142D9C"/>
    <w:rsid w:val="00143787"/>
    <w:rsid w:val="00145202"/>
    <w:rsid w:val="00147137"/>
    <w:rsid w:val="001668A3"/>
    <w:rsid w:val="00172527"/>
    <w:rsid w:val="00195858"/>
    <w:rsid w:val="001A33EC"/>
    <w:rsid w:val="001C0314"/>
    <w:rsid w:val="001C6978"/>
    <w:rsid w:val="001D1203"/>
    <w:rsid w:val="001D5562"/>
    <w:rsid w:val="001E1540"/>
    <w:rsid w:val="001E19F2"/>
    <w:rsid w:val="001E3A85"/>
    <w:rsid w:val="00205A80"/>
    <w:rsid w:val="00234CDD"/>
    <w:rsid w:val="00255DDD"/>
    <w:rsid w:val="00264F14"/>
    <w:rsid w:val="002667C3"/>
    <w:rsid w:val="002677CA"/>
    <w:rsid w:val="002862F0"/>
    <w:rsid w:val="0031134B"/>
    <w:rsid w:val="0033482B"/>
    <w:rsid w:val="00360546"/>
    <w:rsid w:val="003676FA"/>
    <w:rsid w:val="003728AA"/>
    <w:rsid w:val="00382A3D"/>
    <w:rsid w:val="003B7508"/>
    <w:rsid w:val="003C4BD0"/>
    <w:rsid w:val="003C5038"/>
    <w:rsid w:val="003E0B82"/>
    <w:rsid w:val="003F13B4"/>
    <w:rsid w:val="004020EB"/>
    <w:rsid w:val="00410984"/>
    <w:rsid w:val="00421E4E"/>
    <w:rsid w:val="0043025B"/>
    <w:rsid w:val="0043372A"/>
    <w:rsid w:val="00451013"/>
    <w:rsid w:val="004520E5"/>
    <w:rsid w:val="00452292"/>
    <w:rsid w:val="0047022C"/>
    <w:rsid w:val="00476E55"/>
    <w:rsid w:val="0049628A"/>
    <w:rsid w:val="0049709A"/>
    <w:rsid w:val="004B6C8E"/>
    <w:rsid w:val="004C6EBA"/>
    <w:rsid w:val="004D3930"/>
    <w:rsid w:val="004D72BF"/>
    <w:rsid w:val="00534DD6"/>
    <w:rsid w:val="00564FDC"/>
    <w:rsid w:val="005A69FA"/>
    <w:rsid w:val="005B1ED9"/>
    <w:rsid w:val="005C07E8"/>
    <w:rsid w:val="005D520E"/>
    <w:rsid w:val="005E44FA"/>
    <w:rsid w:val="006130B1"/>
    <w:rsid w:val="006644A3"/>
    <w:rsid w:val="006A35B3"/>
    <w:rsid w:val="006A5F43"/>
    <w:rsid w:val="006E01C4"/>
    <w:rsid w:val="006E2A62"/>
    <w:rsid w:val="006E7556"/>
    <w:rsid w:val="006F2FF7"/>
    <w:rsid w:val="00710D1B"/>
    <w:rsid w:val="00714982"/>
    <w:rsid w:val="00714F96"/>
    <w:rsid w:val="00716800"/>
    <w:rsid w:val="007236EB"/>
    <w:rsid w:val="00745FD8"/>
    <w:rsid w:val="00760773"/>
    <w:rsid w:val="0078466E"/>
    <w:rsid w:val="00792306"/>
    <w:rsid w:val="00794849"/>
    <w:rsid w:val="00794B2B"/>
    <w:rsid w:val="007B32ED"/>
    <w:rsid w:val="007B5BAC"/>
    <w:rsid w:val="007F355C"/>
    <w:rsid w:val="007F6AC9"/>
    <w:rsid w:val="00816F83"/>
    <w:rsid w:val="00830D77"/>
    <w:rsid w:val="008371A9"/>
    <w:rsid w:val="00847CCB"/>
    <w:rsid w:val="00866E93"/>
    <w:rsid w:val="00871FFE"/>
    <w:rsid w:val="00886D06"/>
    <w:rsid w:val="008A5B23"/>
    <w:rsid w:val="008C3B05"/>
    <w:rsid w:val="008D4FBB"/>
    <w:rsid w:val="008F2F3D"/>
    <w:rsid w:val="008F4F89"/>
    <w:rsid w:val="009035DB"/>
    <w:rsid w:val="00904D51"/>
    <w:rsid w:val="00922219"/>
    <w:rsid w:val="009341E8"/>
    <w:rsid w:val="00935539"/>
    <w:rsid w:val="00944F0C"/>
    <w:rsid w:val="0094590A"/>
    <w:rsid w:val="00957044"/>
    <w:rsid w:val="00960E91"/>
    <w:rsid w:val="00964F86"/>
    <w:rsid w:val="0097579C"/>
    <w:rsid w:val="00984F9E"/>
    <w:rsid w:val="0098508F"/>
    <w:rsid w:val="00992284"/>
    <w:rsid w:val="009A0424"/>
    <w:rsid w:val="009A1031"/>
    <w:rsid w:val="009D029E"/>
    <w:rsid w:val="009D254A"/>
    <w:rsid w:val="009D5D53"/>
    <w:rsid w:val="009D64F8"/>
    <w:rsid w:val="009F0CE6"/>
    <w:rsid w:val="009F4EE6"/>
    <w:rsid w:val="00A1119F"/>
    <w:rsid w:val="00A5530A"/>
    <w:rsid w:val="00A57016"/>
    <w:rsid w:val="00A61808"/>
    <w:rsid w:val="00A65EC3"/>
    <w:rsid w:val="00A93AFE"/>
    <w:rsid w:val="00AC69ED"/>
    <w:rsid w:val="00B06325"/>
    <w:rsid w:val="00B30CFA"/>
    <w:rsid w:val="00B45434"/>
    <w:rsid w:val="00B454D9"/>
    <w:rsid w:val="00BB4A34"/>
    <w:rsid w:val="00BB7230"/>
    <w:rsid w:val="00BC2C49"/>
    <w:rsid w:val="00C12618"/>
    <w:rsid w:val="00C15F89"/>
    <w:rsid w:val="00C3785E"/>
    <w:rsid w:val="00C64982"/>
    <w:rsid w:val="00C703D5"/>
    <w:rsid w:val="00C91D18"/>
    <w:rsid w:val="00CA11EE"/>
    <w:rsid w:val="00CB2621"/>
    <w:rsid w:val="00CE6D9B"/>
    <w:rsid w:val="00CF460B"/>
    <w:rsid w:val="00CF63E1"/>
    <w:rsid w:val="00D21C6F"/>
    <w:rsid w:val="00D42306"/>
    <w:rsid w:val="00DA6680"/>
    <w:rsid w:val="00DB1DFD"/>
    <w:rsid w:val="00DB5AB8"/>
    <w:rsid w:val="00DC0256"/>
    <w:rsid w:val="00DD26E6"/>
    <w:rsid w:val="00DD2C7B"/>
    <w:rsid w:val="00DD415F"/>
    <w:rsid w:val="00DE173A"/>
    <w:rsid w:val="00E2114D"/>
    <w:rsid w:val="00E42669"/>
    <w:rsid w:val="00E6060E"/>
    <w:rsid w:val="00E7267C"/>
    <w:rsid w:val="00EA5B96"/>
    <w:rsid w:val="00EB222E"/>
    <w:rsid w:val="00EB4732"/>
    <w:rsid w:val="00EC6DB9"/>
    <w:rsid w:val="00ED0484"/>
    <w:rsid w:val="00EE606E"/>
    <w:rsid w:val="00EF7E3D"/>
    <w:rsid w:val="00F06199"/>
    <w:rsid w:val="00F4204C"/>
    <w:rsid w:val="00F762F2"/>
    <w:rsid w:val="00F86E3B"/>
    <w:rsid w:val="00F94DF3"/>
    <w:rsid w:val="00FA3E02"/>
    <w:rsid w:val="00FB2A5B"/>
    <w:rsid w:val="00FB6DFC"/>
    <w:rsid w:val="00FD6411"/>
    <w:rsid w:val="00FD7A89"/>
    <w:rsid w:val="00FE3F66"/>
    <w:rsid w:val="00FF47A9"/>
    <w:rsid w:val="00FF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8917AD"/>
  <w14:defaultImageDpi w14:val="0"/>
  <w15:docId w15:val="{81CDC88E-8FAA-4E9B-934B-3B0808BEF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424"/>
    <w:rPr>
      <w:sz w:val="24"/>
      <w:szCs w:val="24"/>
      <w:lang w:val="en-US"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Grid1">
    <w:name w:val="Table Grid1"/>
    <w:uiPriority w:val="99"/>
    <w:rsid w:val="009A0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9A0424"/>
    <w:rPr>
      <w:rFonts w:ascii="Calibri" w:hAnsi="Calibri"/>
      <w:sz w:val="22"/>
      <w:szCs w:val="22"/>
      <w:lang w:val="en-US"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gril">
    <w:name w:val="Table Grid"/>
    <w:basedOn w:val="TabelNormal"/>
    <w:uiPriority w:val="99"/>
    <w:rsid w:val="00847C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0D2BFB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FE3F66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link w:val="Antet"/>
    <w:uiPriority w:val="99"/>
    <w:locked/>
    <w:rsid w:val="00FE3F66"/>
    <w:rPr>
      <w:rFonts w:cs="Times New Roman"/>
      <w:sz w:val="24"/>
      <w:szCs w:val="24"/>
      <w:lang w:val="en-US" w:eastAsia="zh-CN"/>
    </w:rPr>
  </w:style>
  <w:style w:type="paragraph" w:styleId="Subsol">
    <w:name w:val="footer"/>
    <w:basedOn w:val="Normal"/>
    <w:link w:val="SubsolCaracter"/>
    <w:uiPriority w:val="99"/>
    <w:unhideWhenUsed/>
    <w:rsid w:val="00FE3F66"/>
    <w:pPr>
      <w:tabs>
        <w:tab w:val="center" w:pos="4513"/>
        <w:tab w:val="right" w:pos="9026"/>
      </w:tabs>
    </w:pPr>
  </w:style>
  <w:style w:type="character" w:customStyle="1" w:styleId="TextnBalonCaracter">
    <w:name w:val="Text în Balon Caracter"/>
    <w:link w:val="TextnBalon"/>
    <w:uiPriority w:val="99"/>
    <w:semiHidden/>
    <w:locked/>
    <w:rsid w:val="000D2BFB"/>
    <w:rPr>
      <w:rFonts w:ascii="Segoe UI" w:hAnsi="Segoe UI" w:cs="Segoe UI"/>
      <w:sz w:val="18"/>
      <w:szCs w:val="18"/>
      <w:lang w:val="en-US" w:eastAsia="zh-CN"/>
    </w:rPr>
  </w:style>
  <w:style w:type="character" w:customStyle="1" w:styleId="HeaderChar">
    <w:name w:val="Header Char"/>
    <w:uiPriority w:val="99"/>
    <w:semiHidden/>
    <w:rPr>
      <w:sz w:val="24"/>
      <w:szCs w:val="24"/>
      <w:lang w:val="en-US" w:eastAsia="zh-CN"/>
    </w:rPr>
  </w:style>
  <w:style w:type="character" w:customStyle="1" w:styleId="SubsolCaracter">
    <w:name w:val="Subsol Caracter"/>
    <w:link w:val="Subsol"/>
    <w:uiPriority w:val="99"/>
    <w:locked/>
    <w:rsid w:val="00FE3F66"/>
    <w:rPr>
      <w:rFonts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STUDENTI\TABERE\TABERE-IARNA-2024\Lista%20studentilor%20&#238;ncadra&#539;i%20la%20art.%205,%20alin.%20(1),%20lit.%20b)%20ce%20au%20depus%20cerere%20pt%20a%20%20beneficia%20de%20locuri%20in%20Programul%20National%20Tabere%20Studentesti%202024%20FAIM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Lista studentilor încadrați la art. 5, alin. (1), lit. b) ce au depus cerere pt a  beneficia de locuri in Programul National Tabere Studentesti 2024 FAIMA.dot</Template>
  <TotalTime>1</TotalTime>
  <Pages>1</Pages>
  <Words>42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POLITEHNICA Bucureşti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POLITEHNICA Bucureşti</dc:title>
  <dc:subject/>
  <dc:creator>Dana</dc:creator>
  <cp:keywords/>
  <dc:description/>
  <cp:lastModifiedBy>Razvan Dobrescu</cp:lastModifiedBy>
  <cp:revision>2</cp:revision>
  <cp:lastPrinted>2026-06-25T08:33:00Z</cp:lastPrinted>
  <dcterms:created xsi:type="dcterms:W3CDTF">2026-06-26T09:21:00Z</dcterms:created>
  <dcterms:modified xsi:type="dcterms:W3CDTF">2026-06-26T09:21:00Z</dcterms:modified>
</cp:coreProperties>
</file>